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附件2</w:t>
      </w:r>
      <w:bookmarkStart w:id="0" w:name="_GoBack"/>
      <w:bookmarkEnd w:id="0"/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</w:rPr>
        <w:t>牡丹江市普惠高龄津贴</w:t>
      </w: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eastAsia="zh-CN"/>
        </w:rPr>
        <w:t>享受</w:t>
      </w: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</w:rPr>
        <w:t>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_GB2312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恭喜您已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享受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我省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高龄津贴待遇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本人或代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办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人、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代领人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需熟知并履行以下义务：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一、如遇以下情况需及时主动告知</w:t>
      </w:r>
      <w:r>
        <w:rPr>
          <w:rFonts w:hint="default" w:ascii="仿宋_GB2312" w:hAnsi="仿宋_GB2312" w:eastAsia="仿宋_GB2312" w:cs="仿宋_GB2312"/>
          <w:b w:val="0"/>
          <w:bCs/>
          <w:sz w:val="32"/>
          <w:szCs w:val="32"/>
        </w:rPr>
        <w:t>经办机构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1.户籍变更。</w:t>
      </w:r>
      <w:r>
        <w:rPr>
          <w:rFonts w:hint="default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户籍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变更</w:t>
      </w:r>
      <w:r>
        <w:rPr>
          <w:rFonts w:hint="eastAsia" w:ascii="仿宋_GB2312" w:hAnsi="仿宋_GB2312" w:eastAsia="仿宋_GB2312" w:cs="仿宋_GB2312"/>
          <w:sz w:val="32"/>
          <w:szCs w:val="32"/>
        </w:rPr>
        <w:t>的，应在户籍迁移之日起</w:t>
      </w:r>
      <w:r>
        <w:rPr>
          <w:rFonts w:hint="default"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个工作日内</w:t>
      </w:r>
      <w:r>
        <w:rPr>
          <w:rFonts w:hint="default" w:ascii="仿宋_GB2312" w:hAnsi="仿宋_GB2312" w:eastAsia="仿宋_GB2312" w:cs="仿宋_GB2312"/>
          <w:sz w:val="32"/>
          <w:szCs w:val="32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告知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户籍迁出当月的高龄津贴由迁出地发放。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2.联系方式变更。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本人或代办人、代领人</w:t>
      </w:r>
      <w:r>
        <w:rPr>
          <w:rFonts w:hint="eastAsia" w:ascii="仿宋_GB2312" w:hAnsi="仿宋_GB2312" w:eastAsia="仿宋_GB2312" w:cs="仿宋_GB2312"/>
          <w:sz w:val="32"/>
          <w:szCs w:val="32"/>
        </w:rPr>
        <w:t>更换联系方式时，要及时</w:t>
      </w:r>
      <w:r>
        <w:rPr>
          <w:rFonts w:hint="default" w:ascii="仿宋_GB2312" w:hAnsi="仿宋_GB2312" w:eastAsia="仿宋_GB2312" w:cs="仿宋_GB2312"/>
          <w:sz w:val="32"/>
          <w:szCs w:val="32"/>
        </w:rPr>
        <w:t>进行告知。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3.资格待遇变动。</w:t>
      </w:r>
      <w:r>
        <w:rPr>
          <w:rFonts w:hint="default" w:ascii="仿宋_GB2312" w:hAnsi="仿宋_GB2312" w:eastAsia="仿宋_GB2312" w:cs="仿宋_GB2312"/>
          <w:sz w:val="32"/>
          <w:szCs w:val="32"/>
        </w:rPr>
        <w:t>本人的</w:t>
      </w:r>
      <w:r>
        <w:rPr>
          <w:rFonts w:hint="eastAsia" w:ascii="仿宋_GB2312" w:hAnsi="仿宋_GB2312" w:eastAsia="仿宋_GB2312" w:cs="仿宋_GB2312"/>
          <w:sz w:val="32"/>
          <w:szCs w:val="32"/>
        </w:rPr>
        <w:t>低保对象、低保边缘家庭成员、特困人员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</w:rPr>
        <w:t>被取消的，应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</w:t>
      </w:r>
      <w:r>
        <w:rPr>
          <w:rFonts w:hint="default"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个工作日内</w:t>
      </w:r>
      <w:r>
        <w:rPr>
          <w:rFonts w:hint="default" w:ascii="仿宋_GB2312" w:hAnsi="仿宋_GB2312" w:eastAsia="仿宋_GB2312" w:cs="仿宋_GB2312"/>
          <w:sz w:val="32"/>
          <w:szCs w:val="32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告知</w:t>
      </w:r>
      <w:r>
        <w:rPr>
          <w:rFonts w:hint="default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eastAsia="zh-CN"/>
        </w:rPr>
        <w:t>4.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</w:rPr>
        <w:t>享受人去世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的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其代办人、代领人等应及时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告知</w:t>
      </w:r>
      <w:r>
        <w:rPr>
          <w:rFonts w:hint="eastAsia" w:ascii="仿宋_GB2312" w:hAnsi="仿宋_GB2312" w:eastAsia="仿宋_GB2312" w:cs="仿宋_GB2312"/>
          <w:sz w:val="32"/>
          <w:szCs w:val="32"/>
        </w:rPr>
        <w:t>，死亡后的次月起停止发放高龄津贴。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二、本人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长期在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非</w:t>
      </w:r>
      <w:r>
        <w:rPr>
          <w:rFonts w:hint="eastAsia" w:ascii="仿宋_GB2312" w:hAnsi="仿宋_GB2312" w:eastAsia="仿宋_GB2312" w:cs="仿宋_GB2312"/>
          <w:sz w:val="32"/>
          <w:szCs w:val="32"/>
        </w:rPr>
        <w:t>户籍地居住的，应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到</w:t>
      </w:r>
      <w:r>
        <w:rPr>
          <w:rFonts w:hint="default" w:ascii="仿宋_GB2312" w:hAnsi="仿宋_GB2312" w:eastAsia="仿宋_GB2312" w:cs="仿宋_GB2312"/>
          <w:sz w:val="32"/>
          <w:szCs w:val="32"/>
        </w:rPr>
        <w:t>经办机构进行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备案，</w:t>
      </w:r>
      <w:r>
        <w:rPr>
          <w:rFonts w:hint="default" w:ascii="仿宋_GB2312" w:hAnsi="仿宋_GB2312" w:eastAsia="仿宋_GB2312" w:cs="仿宋_GB2312"/>
          <w:sz w:val="32"/>
          <w:szCs w:val="32"/>
        </w:rPr>
        <w:t>指定日常联系人和联系方式，主动配合村（社区）每月通过电话了解、视频通话、上门走访、邻里访问等方式进行认证，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联系中断的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次月</w:t>
      </w:r>
      <w:r>
        <w:rPr>
          <w:rFonts w:hint="eastAsia" w:ascii="仿宋_GB2312" w:hAnsi="仿宋_GB2312" w:eastAsia="仿宋_GB2312" w:cs="仿宋_GB2312"/>
          <w:sz w:val="32"/>
          <w:szCs w:val="32"/>
        </w:rPr>
        <w:t>停止发放高龄津贴。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</w:t>
      </w:r>
      <w:r>
        <w:rPr>
          <w:rFonts w:hint="default" w:ascii="仿宋_GB2312" w:hAnsi="仿宋_GB2312" w:eastAsia="仿宋_GB2312" w:cs="仿宋_GB2312"/>
          <w:sz w:val="32"/>
          <w:szCs w:val="32"/>
        </w:rPr>
        <w:t>享受人因去世</w:t>
      </w:r>
      <w:r>
        <w:rPr>
          <w:rFonts w:hint="eastAsia" w:ascii="仿宋_GB2312" w:hAnsi="仿宋_GB2312" w:eastAsia="仿宋_GB2312" w:cs="仿宋_GB2312"/>
          <w:sz w:val="32"/>
          <w:szCs w:val="32"/>
        </w:rPr>
        <w:t>、户籍迁出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，以及</w:t>
      </w:r>
      <w:r>
        <w:rPr>
          <w:rFonts w:hint="eastAsia" w:ascii="仿宋_GB2312" w:hAnsi="仿宋_GB2312" w:eastAsia="仿宋_GB2312" w:cs="仿宋_GB2312"/>
          <w:sz w:val="32"/>
          <w:szCs w:val="32"/>
        </w:rPr>
        <w:t>低保、</w:t>
      </w:r>
      <w:r>
        <w:rPr>
          <w:rFonts w:hint="default" w:ascii="仿宋_GB2312" w:hAnsi="仿宋_GB2312" w:eastAsia="仿宋_GB2312" w:cs="仿宋_GB2312"/>
          <w:sz w:val="32"/>
          <w:szCs w:val="32"/>
        </w:rPr>
        <w:t>低保边缘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、特困供养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被</w:t>
      </w:r>
      <w:r>
        <w:rPr>
          <w:rFonts w:hint="eastAsia" w:ascii="仿宋_GB2312" w:hAnsi="仿宋_GB2312" w:eastAsia="仿宋_GB2312" w:cs="仿宋_GB2312"/>
          <w:sz w:val="32"/>
          <w:szCs w:val="32"/>
        </w:rPr>
        <w:t>取消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等原因而</w:t>
      </w:r>
      <w:r>
        <w:rPr>
          <w:rFonts w:hint="eastAsia" w:ascii="仿宋_GB2312" w:hAnsi="仿宋_GB2312" w:eastAsia="仿宋_GB2312" w:cs="仿宋_GB2312"/>
          <w:sz w:val="32"/>
          <w:szCs w:val="32"/>
        </w:rPr>
        <w:t>不符合发放条件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，继续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发放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高龄</w:t>
      </w:r>
      <w:r>
        <w:rPr>
          <w:rFonts w:hint="eastAsia" w:ascii="仿宋_GB2312" w:hAnsi="仿宋_GB2312" w:eastAsia="仿宋_GB2312" w:cs="仿宋_GB2312"/>
          <w:sz w:val="32"/>
          <w:szCs w:val="32"/>
        </w:rPr>
        <w:t>津贴，要主动</w:t>
      </w:r>
      <w:r>
        <w:rPr>
          <w:rFonts w:hint="default" w:ascii="仿宋_GB2312" w:hAnsi="仿宋_GB2312" w:eastAsia="仿宋_GB2312" w:cs="仿宋_GB2312"/>
          <w:sz w:val="32"/>
          <w:szCs w:val="32"/>
        </w:rPr>
        <w:t>返还到指定账户。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12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我已</w:t>
      </w:r>
      <w:r>
        <w:rPr>
          <w:rFonts w:hint="default" w:ascii="仿宋_GB2312" w:hAnsi="仿宋_GB2312" w:eastAsia="仿宋_GB2312" w:cs="仿宋_GB2312"/>
          <w:b w:val="0"/>
          <w:bCs/>
          <w:sz w:val="32"/>
          <w:szCs w:val="32"/>
        </w:rPr>
        <w:t>认真阅读并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知晓以上所有内容</w:t>
      </w:r>
      <w:r>
        <w:rPr>
          <w:rFonts w:hint="default" w:ascii="仿宋_GB2312" w:hAnsi="仿宋_GB2312" w:eastAsia="仿宋_GB2312" w:cs="仿宋_GB2312"/>
          <w:b w:val="0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pBdr>
          <w:bottom w:val="single" w:color="auto" w:sz="12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12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b w:val="0"/>
          <w:bCs/>
          <w:sz w:val="32"/>
          <w:szCs w:val="32"/>
        </w:rPr>
        <w:t xml:space="preserve">本人签字：          联系电话：           日期：                        </w:t>
      </w:r>
    </w:p>
    <w:sectPr>
      <w:footerReference r:id="rId3" w:type="default"/>
      <w:pgSz w:w="11906" w:h="16838"/>
      <w:pgMar w:top="1270" w:right="1633" w:bottom="1270" w:left="1633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xYjdmOGVjMzUwOTc4ZWUyYWU1MjRhMDg4ZWUyMjkifQ=="/>
  </w:docVars>
  <w:rsids>
    <w:rsidRoot w:val="60FA2C40"/>
    <w:rsid w:val="00015604"/>
    <w:rsid w:val="00140D09"/>
    <w:rsid w:val="001A3BF7"/>
    <w:rsid w:val="001C7F4F"/>
    <w:rsid w:val="00320088"/>
    <w:rsid w:val="00464DB0"/>
    <w:rsid w:val="0048702A"/>
    <w:rsid w:val="004C6B49"/>
    <w:rsid w:val="00995E96"/>
    <w:rsid w:val="009C2C1D"/>
    <w:rsid w:val="00A1561E"/>
    <w:rsid w:val="00A3492A"/>
    <w:rsid w:val="00D320CA"/>
    <w:rsid w:val="00E05E4E"/>
    <w:rsid w:val="00E51660"/>
    <w:rsid w:val="00EB4DCA"/>
    <w:rsid w:val="00EC1006"/>
    <w:rsid w:val="175921ED"/>
    <w:rsid w:val="443E703D"/>
    <w:rsid w:val="59E16BAC"/>
    <w:rsid w:val="5BFFC2FD"/>
    <w:rsid w:val="5FF6176B"/>
    <w:rsid w:val="60FA2C40"/>
    <w:rsid w:val="6778AAD7"/>
    <w:rsid w:val="77DF9AF9"/>
    <w:rsid w:val="7DBF0B52"/>
    <w:rsid w:val="BCBF1155"/>
    <w:rsid w:val="D75F9568"/>
    <w:rsid w:val="E47BDC6B"/>
    <w:rsid w:val="F06AE376"/>
    <w:rsid w:val="F57B4F70"/>
    <w:rsid w:val="FFFF46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941</Words>
  <Characters>990</Characters>
  <Lines>6</Lines>
  <Paragraphs>1</Paragraphs>
  <TotalTime>18</TotalTime>
  <ScaleCrop>false</ScaleCrop>
  <LinksUpToDate>false</LinksUpToDate>
  <CharactersWithSpaces>1042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2019-07-28T16:19:00Z</dcterms:created>
  <dc:creator>田立学</dc:creator>
  <cp:lastModifiedBy>greatwall</cp:lastModifiedBy>
  <cp:lastPrinted>2024-08-24T00:12:00Z</cp:lastPrinted>
  <dcterms:modified xsi:type="dcterms:W3CDTF">2024-08-23T16:35:36Z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8FCD93A18B92403385ED27A59B74FBD1_12</vt:lpwstr>
  </property>
</Properties>
</file>